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Valkyrie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Introduction to the Valkyrie Archetype: The OTK Doctrine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Archetype Overview &amp; Thematic Roots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"Valkyrie" archetype stands as a unique and explosive strategy within the Yu-Gi-Oh! Trading Card Game, defined by its high-risk, high-reward gameplay. Primarily designed as a "go-second" deck, its core philosophy is centered around achieving a One-Turn Kill (OTK) by swarming the field with its signature Fairy monsters and executing a second, often game-ending,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all-or-nothing approach makes it a thrilling, albeit sometimes fragile, deck to pilot.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Thematically, the archetype draws its inspiration directly from Norse mythology. In these ancient tales, the Valkyries are divine female figures, the "choosers of the slain," who select warriors worthy of entering Valhalla, the hall of the god Odin.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mythological role is mirrored in the deck's strategy: the player, like a Valkyrie, assembles a host of powerful warrior-maidens on the field to engage in a decisive final battle. The names of the monsters themselves—Brunhilde, Sigrun, Erste, Zweite, Dritte (First, Second, Third in German)—further cement this connection to the source material popularized by Richard Wagner's opera cycle, </w:t>
      </w:r>
      <w:r w:rsidDel="00000000" w:rsidR="00000000" w:rsidRPr="00000000">
        <w:rPr>
          <w:rFonts w:ascii="Google Sans Text" w:cs="Google Sans Text" w:eastAsia="Google Sans Text" w:hAnsi="Google Sans Text"/>
          <w:i w:val="1"/>
          <w:color w:val="1b1c1d"/>
          <w:rtl w:val="0"/>
        </w:rPr>
        <w:t xml:space="preserve">Der Ring des Nibelungen</w:t>
      </w:r>
      <w:r w:rsidDel="00000000" w:rsidR="00000000" w:rsidRPr="00000000">
        <w:rPr>
          <w:rFonts w:ascii="Google Sans Text" w:cs="Google Sans Text" w:eastAsia="Google Sans Text" w:hAnsi="Google Sans Text"/>
          <w:color w:val="1b1c1d"/>
          <w:rtl w:val="0"/>
        </w:rPr>
        <w:t xml:space="preserve">, which was a key influence on the archetype's debut in the Yu-Gi-Oh! animated series by the character Zigfried von Schroeder.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doctrine of the Valkyrie archetype is deceptively simple in its goal but complex in its execution. The primary objective is to resolve its two most powerful Spell Cards in sequence: Ride of the Valkyries to build an overwhelming board presence, followed by Mischief of the Time Goddess to attack a second time and secure victory.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singular, powerful win condition dictates the deck's construction and playstyle, forcing it to run a high density of combo pieces and cards that can facilitate their assembly.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The Unstoppable Force: Ride of the Valkyries &amp; Mischief of the Time Goddess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very heart of the Valkyrie strategy lies a devastating two-card combination that defines its identity and serves as its primary path to victory. These two Spells, Ride of the Valkyries and Mischief of the Time Goddess, work in perfect synergy to create a game state that few opponents can withstand.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Ride of the Valkyries</w:t>
      </w:r>
      <w:r w:rsidDel="00000000" w:rsidR="00000000" w:rsidRPr="00000000">
        <w:rPr>
          <w:rFonts w:ascii="Google Sans Text" w:cs="Google Sans Text" w:eastAsia="Google Sans Text" w:hAnsi="Google Sans Text"/>
          <w:color w:val="1b1c1d"/>
          <w:rtl w:val="0"/>
        </w:rPr>
        <w:t xml:space="preserve"> is the engine's starter and the archetype's main swarm enabler. Its primary effect allows the player to Special Summon any number of "Valkyrie" monsters with different names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the foundation of the OTK, enabling the deck to go from an empty board to a field full of powerful attackers in a single move. The card also provides two critical secondary effects. First, if three or more monsters are summoned by its effect, the player takes no battle damage until the end of the next turn, offering a crucial layer of protection should the OTK attempt fail.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Second, and most importantly, Ride of the Valkyries possesses a Graveyard effect: by banishing itself from the Graveyard, the player can add one Mischief of the Time Goddess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direct, consistent, and searchable path to the deck's ultimate win condition, ensuring that resolving Ride almost always leads to having access to Mischief.</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Mischief of the Time Goddess</w:t>
      </w:r>
      <w:r w:rsidDel="00000000" w:rsidR="00000000" w:rsidRPr="00000000">
        <w:rPr>
          <w:rFonts w:ascii="Google Sans Text" w:cs="Google Sans Text" w:eastAsia="Google Sans Text" w:hAnsi="Google Sans Text"/>
          <w:color w:val="1b1c1d"/>
          <w:rtl w:val="0"/>
        </w:rPr>
        <w:t xml:space="preserve"> is the payoff. It is a unique Quick-Play Spell with an effect unparalleled in the game. When activated at the end of the Battle Phase while the player controls only "Valkyrie" monsters, it sends itself to the Graveyard and immediately skips the game state to the start of the Battle Phase of the player's </w:t>
      </w:r>
      <w:r w:rsidDel="00000000" w:rsidR="00000000" w:rsidRPr="00000000">
        <w:rPr>
          <w:rFonts w:ascii="Google Sans Text" w:cs="Google Sans Text" w:eastAsia="Google Sans Text" w:hAnsi="Google Sans Text"/>
          <w:i w:val="1"/>
          <w:color w:val="1b1c1d"/>
          <w:rtl w:val="0"/>
        </w:rPr>
        <w:t xml:space="preserve">next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Critically, this activation cannot be responded to by the opponent, meaning its effect is all but guaranteed to resolve if its conditions are met.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effectively grants every Valkyrie monster a second attack, which is almost always enough to end the Duel.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brilliance of this combination lies in how Mischief of the Time Goddess is designed to circumvent the primary drawback of Ride of the Valkyries. Ride carries a significant penalty for its powerful swarming effect: during the End Phase of the turn it is activated, all monsters the player controls are shuffled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would normally make it a temporary, high-risk play. However, because Mischief skips directly from the end of the current Battle Phase to the start of the next turn's Battle Phase, the current turn's Main Phase 2 and, crucially, the End Phase never occur.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debilitating drawback of Ride of the Valkyries is completely bypassed. This elevates the combo from a simple two-step sequence to a sophisticated, self-correcting engine where the payoff card inherently negates the weakness of its enabler. This interaction also applies to any other negative "end of turn" effects, such as the mandatory hand discard from a card like Into the Void, making the OTK turn even more resilient and powerful.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Valkyrie Roster: A Card-by-Card Tactical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Valkyrie archetype requires a detailed examination of each of its members. While the Ride-Mischief combo is the ultimate goal, it is the individual effects of the Valkyrie monsters that enable the deck to assemble its win condition, control the board, and adapt to the opponent's strategy. Each monster serves a specific function, from searching key cards to extending combos and disrupting the opponent's plays.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Key "Valkyrie" Monsters and Their Roles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 /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Dritte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Vierte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 / 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Searcher /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Sechste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Extender / Combo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Sigrun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 / 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High-Level Extender / Reviver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Zweite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 / 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Erste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 /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Disruption / Recycler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Erda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 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Floodgate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Brunhilde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Protector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Funfte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Booster / Setup</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The Starters &amp; Searchers (Consistency Core)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Valkyrie deck hinges on its ability to access Ride of the Valkyries. The following monsters are the primary tools for achieving this.</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Dritte (Level 4):</w:t>
      </w:r>
      <w:r w:rsidDel="00000000" w:rsidR="00000000" w:rsidRPr="00000000">
        <w:rPr>
          <w:rFonts w:ascii="Google Sans Text" w:cs="Google Sans Text" w:eastAsia="Google Sans Text" w:hAnsi="Google Sans Text"/>
          <w:color w:val="1b1c1d"/>
          <w:rtl w:val="0"/>
        </w:rPr>
        <w:t xml:space="preserve"> Arguably the most important monster in the Main Deck, Dritte is the archetype's principal starter. Its effect is straightforward yet powerful: if this card is Normal or Special Summoned, you can add one "Valkyrie" card from your Deck to your hand, except another copy of itself.</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a hard once-per-turn. As the only Level 4 Valkyrie, it has natural synergy with generic cards like Summoner Monk.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Dritte is the most reliable way to search for Ride of the Valkyries, but its versatility allows it to fetch any missing monster needed to complete a hand for Ride's mass-summon, or even a utility spell like Valkyrie's Embrace for removal.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secondary effect, which grants it 200 ATK for each of the opponent's banished monsters, is a minor but welcome bonus that synergizes with the deck's banishing sub-theme.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Vierte (Level 3):</w:t>
      </w:r>
      <w:r w:rsidDel="00000000" w:rsidR="00000000" w:rsidRPr="00000000">
        <w:rPr>
          <w:rFonts w:ascii="Google Sans Text" w:cs="Google Sans Text" w:eastAsia="Google Sans Text" w:hAnsi="Google Sans Text"/>
          <w:color w:val="1b1c1d"/>
          <w:rtl w:val="0"/>
        </w:rPr>
        <w:t xml:space="preserve"> Vierte serves as a secondary consistency tool, though its effectiveness is conditional. During the Main Phase, its effect allows the player to excavate the top cards of their Deck equal to the number of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"Valkyrie" monsters they control.</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From the excavated cards, one Normal Spell or Trap can be added to the hand, while the rest are sent to the Graveyard. This provides another avenue to access key spells like Ride of the Valkyries or Final Light.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its reliance on controlling multiple other Valkyries makes it less effective as an opening play. Its second effect provides valuable recovery: if Vierte is destroyed by battle and sent to the Graveyard, it can Special Summon any "Valkyrie" monster from the Deck, turning a defensive loss into an offensive or strategic advantage.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The Extenders (Swarm Engine)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starter has been established, the extenders are used to build the board presence necessary for the OTK.</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Sechste (Level 1):</w:t>
      </w:r>
      <w:r w:rsidDel="00000000" w:rsidR="00000000" w:rsidRPr="00000000">
        <w:rPr>
          <w:rFonts w:ascii="Google Sans Text" w:cs="Google Sans Text" w:eastAsia="Google Sans Text" w:hAnsi="Google Sans Text"/>
          <w:color w:val="1b1c1d"/>
          <w:rtl w:val="0"/>
        </w:rPr>
        <w:t xml:space="preserve"> Sechste is the deck's premier combo extender. If this card is Special Summoned, it allows the player to Special Summon one "Valkyrie" monster from the Deck, except another Valkyrie Sechste.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incredibly potent for swarming the field, as it can be triggered by a variety of means, including One for One, Monster Reborn, or the effect of Diviner of the Herald.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Sechste can summon Dritte to search for a key spell, Zweite to destroy a monster, or another extender like Sigrun to continue the combo. Its secondary effect, which sends the top two cards of the opponent's Deck to the Graveyard, is generally negligible but can occasionally provide minor disruption.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Sigrun (Level 9):</w:t>
      </w:r>
      <w:r w:rsidDel="00000000" w:rsidR="00000000" w:rsidRPr="00000000">
        <w:rPr>
          <w:rFonts w:ascii="Google Sans Text" w:cs="Google Sans Text" w:eastAsia="Google Sans Text" w:hAnsi="Google Sans Text"/>
          <w:color w:val="1b1c1d"/>
          <w:rtl w:val="0"/>
        </w:rPr>
        <w:t xml:space="preserve"> As the highest-level Main Deck Valkyrie, Sigrun is a powerful extender. It can Special Summon itself from the hand by targeting a face-up Spell or Trap you control and sending it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way to put a large body on the field without using a Normal Summon. Furthermore, if Sigrun is Normal or Special Summoned, it can Special Summon one Level 8 or lower "Valkyrie" monster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revival effect is excellent for recovering key pieces like Dritte or extending plays by bringing back a monster summoned earlier in the turn.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2.3: The Disruptors &amp; Payoffs (Board Control &amp; Win-Cons)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Valkyries provide the necessary interaction and firepower to clear the opponent's board and ensure the OTK is successful.</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Zweite (Level 5):</w:t>
      </w:r>
      <w:r w:rsidDel="00000000" w:rsidR="00000000" w:rsidRPr="00000000">
        <w:rPr>
          <w:rFonts w:ascii="Google Sans Text" w:cs="Google Sans Text" w:eastAsia="Google Sans Text" w:hAnsi="Google Sans Text"/>
          <w:color w:val="1b1c1d"/>
          <w:rtl w:val="0"/>
        </w:rPr>
        <w:t xml:space="preserve"> Zweite is the archetype's primary source of targeted removal. Upon being Summoned (Normal or Special), its effect can be activated to target and destroy one monster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essential for clearing problematic monsters before the Battle Phase. Its secondary effect triggers after it battles, allowing the player to add one Continuous Spell from the Graveyard to the hand, providing recursion for the "Goddess" spell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Erste (Level 6):</w:t>
      </w:r>
      <w:r w:rsidDel="00000000" w:rsidR="00000000" w:rsidRPr="00000000">
        <w:rPr>
          <w:rFonts w:ascii="Google Sans Text" w:cs="Google Sans Text" w:eastAsia="Google Sans Text" w:hAnsi="Google Sans Text"/>
          <w:color w:val="1b1c1d"/>
          <w:rtl w:val="0"/>
        </w:rPr>
        <w:t xml:space="preserve"> Erste focuses on disrupting the opponent's Graveyard. As a Quick Effect, it can banish one monster from the opponent's Graveyard and have its own ATK become equal to the banished monster's original ATK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useful for both removing key resources from the opponent's Graveyard and turning Erste into a formidable attacker. It also has a valuable recycling effect: if Special Summoned from the hand by a Spell effect (such as Ride of the Valkyries), it can add Mischief of the Time Goddess from the Graveyard back to the hand, providing a way to recover the deck's main win condition for a second attempt.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Erda (Level 8):</w:t>
      </w:r>
      <w:r w:rsidDel="00000000" w:rsidR="00000000" w:rsidRPr="00000000">
        <w:rPr>
          <w:rFonts w:ascii="Google Sans Text" w:cs="Google Sans Text" w:eastAsia="Google Sans Text" w:hAnsi="Google Sans Text"/>
          <w:color w:val="1b1c1d"/>
          <w:rtl w:val="0"/>
        </w:rPr>
        <w:t xml:space="preserve"> Erda functions as the deck's primary floodgate and boss monster. If Special Summoned by the effect of a "Valkyrie" card, it causes all face-up monsters the opponent controls to lose 1000 ATK, significantly weakening their board.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most powerful effect is continuous and does not depend on its summoning condition: any card that would be sent to the opponent's Graveyard from the field (by battle or card effect) is banished instead.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one-sided Macro Cosmos-like effect is devastating for many strategies and fuels the ATK-boosting effects of other Valkyries like Dritte and Funfte.</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Brunhilde (Level 7):</w:t>
      </w:r>
      <w:r w:rsidDel="00000000" w:rsidR="00000000" w:rsidRPr="00000000">
        <w:rPr>
          <w:rFonts w:ascii="Google Sans Text" w:cs="Google Sans Text" w:eastAsia="Google Sans Text" w:hAnsi="Google Sans Text"/>
          <w:color w:val="1b1c1d"/>
          <w:rtl w:val="0"/>
        </w:rPr>
        <w:t xml:space="preserve"> As the leader of the Valkyries in mythology, Brunhilde serves as a resilient boss monster. It is completely unaffected by the opponent's Spell effects, making it immune to many forms of common removal.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also gains 500 ATK for each monster the opponent controls, allowing it to become a massive attacker against established boards.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defense, when an opponent's monster declares an attack, Brunhilde can lose 1000 DEF to prevent all "Valkyrie" monsters from being destroyed by battle for that turn, providing a safety net if the OTK fails.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Funfte (Level 2):</w:t>
      </w:r>
      <w:r w:rsidDel="00000000" w:rsidR="00000000" w:rsidRPr="00000000">
        <w:rPr>
          <w:rFonts w:ascii="Google Sans Text" w:cs="Google Sans Text" w:eastAsia="Google Sans Text" w:hAnsi="Google Sans Text"/>
          <w:color w:val="1b1c1d"/>
          <w:rtl w:val="0"/>
        </w:rPr>
        <w:t xml:space="preserve"> Funfte provides crucial support for the OTK push. Its continuous effect grants all "Valkyrie" monsters you control 200 ATK for each of your opponent's banished monsters, amplifying the damage output of the entire board.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 effect allows the player to send one Spell or Trap from the Deck to the Graveyard if they control another Valkyrie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primarily used to send Ride of the Valkyries to the Graveyard to activate its search effect for Mischief, or to set up Final Light for a revival play.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2.4: Archetypal Spells &amp; Traps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Ride and Mischief, the archetype has several other support cards that fill niche but important roles.</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Light:</w:t>
      </w:r>
      <w:r w:rsidDel="00000000" w:rsidR="00000000" w:rsidRPr="00000000">
        <w:rPr>
          <w:rFonts w:ascii="Google Sans Text" w:cs="Google Sans Text" w:eastAsia="Google Sans Text" w:hAnsi="Google Sans Text"/>
          <w:color w:val="1b1c1d"/>
          <w:rtl w:val="0"/>
        </w:rPr>
        <w:t xml:space="preserve"> This Normal Spell is a high-risk, high-reward revival tool. The player pays Life Points in multiples of 1000 and can then Special Summon that many "Valkyrie" monsters with different names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serves as a powerful late-game recovery option when the hand has been depleted and Ride of the Valkyries is no longer a viable play.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However, it comes with a significant drawback: the opponent is allowed to Special Summon monsters with 2000 or less ATK from their Graveyard, up to the number of monsters you revived.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its use a calculated risk, best employed when the board presence gained outweighs the resources given to the opponent.</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Valkyrie's Embrace:</w:t>
      </w:r>
      <w:r w:rsidDel="00000000" w:rsidR="00000000" w:rsidRPr="00000000">
        <w:rPr>
          <w:rFonts w:ascii="Google Sans Text" w:cs="Google Sans Text" w:eastAsia="Google Sans Text" w:hAnsi="Google Sans Text"/>
          <w:color w:val="1b1c1d"/>
          <w:rtl w:val="0"/>
        </w:rPr>
        <w:t xml:space="preserve"> A Quick-Play Spell that offers in-archetype monster removal. It requires the player to control only "Valkyrie" monsters. Upon activation, you target one of your Attack Position Valkyries and one face-up monster your opponent controls; your monster is changed to Defense Position, and the opponent's monster is banished.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While effective, it locks the player into Special Summoning only "Valkyrie" monsters for the rest of the turn, a restriction that must be managed carefully.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Apple of Enlightenment:</w:t>
      </w:r>
      <w:r w:rsidDel="00000000" w:rsidR="00000000" w:rsidRPr="00000000">
        <w:rPr>
          <w:rFonts w:ascii="Google Sans Text" w:cs="Google Sans Text" w:eastAsia="Google Sans Text" w:hAnsi="Google Sans Text"/>
          <w:color w:val="1b1c1d"/>
          <w:rtl w:val="0"/>
        </w:rPr>
        <w:t xml:space="preserve"> This Normal Trap provides Graveyard disruption by allowing you to target and banish cards in the opponent's Graveyard up to the number of Valkyries you control.</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primary strength, however, lies in its floating effect. If this Set card is removed from the field by an opponent's card effect (and sent to the GY or banished), you can draw cards equal to the number of "Valkyrie" monsters you control plus one.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can turn an opponent's attempt at back-row removal into a massive gain in card advantage for you.</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Loge's Flame:</w:t>
      </w:r>
      <w:r w:rsidDel="00000000" w:rsidR="00000000" w:rsidRPr="00000000">
        <w:rPr>
          <w:rFonts w:ascii="Google Sans Text" w:cs="Google Sans Text" w:eastAsia="Google Sans Text" w:hAnsi="Google Sans Text"/>
          <w:color w:val="1b1c1d"/>
          <w:rtl w:val="0"/>
        </w:rPr>
        <w:t xml:space="preserve"> A Continuous Trap that offers passive protection. While you control a "Valkyrie" monster, opponent's monsters with 2000 or less ATK cannot attack.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Like Apple of Enlightenment, it also has a powerful floating effect: if destroyed by an opponent's card effect, it allows you to Special Summon one Level 5 or higher "Valkyrie" monster directly from your hand or Deck, providing immediate recovery and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External Support and Synergistic Engines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"Valkyrie" cards provide the foundation for the strategy, the archetype's true potential is unlocked through the integration of powerful external engines and generic support cards. These additions address the deck's inherent weaknesses, such as consistency and fragility, and provide alternative strategic pathways beyond the primary OTK.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The Game Changer: Diviner &amp; Trias Hierarchia Engine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single most significant development for the modern Valkyrie deck is the inclusion of the Diviner of the Herald and Trias Hierarchia engine. This two-card package transforms the deck from a strategy heavily reliant on drawing specific unsearchable spells into a consistent combo deck with a powerful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Diviner of the Herald is a Level 2 LIGHT Fairy Tuner whose crucial effect activates upon being Normal or Special Summoned: you can send one Fairy monster from your Deck or Extra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Trias Hierarchia is a Level 9 LIGHT Fairy that can Special Summon itself from the hand or Graveyard as a Quick Effect by Tributing up to three Fairy monsters.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synergy between these two cards creates a potent and reliable opening play.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proceeds as follows:</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Diviner of the Herald.</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Diviner's on-summon effect, sending Trias Hierarchia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Trias Hierarchia now in the Graveyard, activate its Quick Effect. Tribute the Diviner of the Herald on the field to Special Summon Trias Hierarchia.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Diviner of the Herald was Tributed, its second effect triggers, allowing you to Special Summon one Level 2 or lower Fairy monster from your Deck. The optimal target for this effect is Valkyrie Sechste.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Valkyrie Sechste has been Special Summoned, triggering its own effect to Special Summon another "Valkyrie"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can be Valkyrie Dritte to search for Ride of the Valkyries, Valkyrie Zweite for immediate removal, or Valkyrie Sigrun to further extend the combo.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engine fundamentally alters the deck's strategic identity. The historical weakness of the Valkyrie archetype was its inconsistency and its near-total reliance on opening with or drawing into Ride of the Valkyries.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Diviner engine single-handedly solves this problem. It provides a consistent, one-card path to establishing a board of multiple Valkyrie monsters, searching the deck's key spell, and putting a powerful Level 9 body on the field. This elevates the deck's strategic floor, making it less prone to "bricking," while simultaneously raising its ceiling by enabling more complex and resilient board states. It is no longer just a fragile OTK deck; with this engine, it becomes a legitimate combo deck capable of making powerful plays on turn one.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The "Goddess" Control Package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an alternative or supplementary strategy to the main OTK, the Valkyrie deck has access to a trio of Continuous Spells known as the "Goddess" cards. While often considered slow and convoluted on their own, they form a cohesive and surprisingly effective control engine when used together.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built on a cascading search chain. Activating Goddess Skuld's Oracle allows you to search for Goddess Verdande's Guidance from the Deck, and activating Goddess Verdande's Guidance in turn allows you to search for Goddess Urd's Verdict.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sequence thins the deck and establishes multiple layers of interaction.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individual roles of the Goddesses are distinct but highly synergistic:</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Goddess Skuld's Oracle (The Seer):</w:t>
      </w:r>
      <w:r w:rsidDel="00000000" w:rsidR="00000000" w:rsidRPr="00000000">
        <w:rPr>
          <w:rFonts w:ascii="Google Sans Text" w:cs="Google Sans Text" w:eastAsia="Google Sans Text" w:hAnsi="Google Sans Text"/>
          <w:color w:val="1b1c1d"/>
          <w:rtl w:val="0"/>
        </w:rPr>
        <w:t xml:space="preserve"> Allows you to look at the top three cards of your opponent's Deck and place them back on top in any order.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provides perfect information about the opponent's upcoming draws.</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Goddess Verdande's Guidance (The Manipulator):</w:t>
      </w:r>
      <w:r w:rsidDel="00000000" w:rsidR="00000000" w:rsidRPr="00000000">
        <w:rPr>
          <w:rFonts w:ascii="Google Sans Text" w:cs="Google Sans Text" w:eastAsia="Google Sans Text" w:hAnsi="Google Sans Text"/>
          <w:color w:val="1b1c1d"/>
          <w:rtl w:val="0"/>
        </w:rPr>
        <w:t xml:space="preserve"> Allows you to declare a card type (Monster, Spell, or Trap) and reveal the top card of your opponent's Deck. If you are correct, your opponent must Set the card to their field. If you are wrong, they add it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Goddess Urd's Verdict (The Protector &amp; Payoff):</w:t>
      </w:r>
      <w:r w:rsidDel="00000000" w:rsidR="00000000" w:rsidRPr="00000000">
        <w:rPr>
          <w:rFonts w:ascii="Google Sans Text" w:cs="Google Sans Text" w:eastAsia="Google Sans Text" w:hAnsi="Google Sans Text"/>
          <w:color w:val="1b1c1d"/>
          <w:rtl w:val="0"/>
        </w:rPr>
        <w:t xml:space="preserve"> This is the ultimate goal of the engine. Its continuous effect provides blanket protection to all "Valkyrie" monsters, making them untargetable and indestructible by your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second effect allows you to declare a card name and target a Set card your opponent controls; if you are correct, the card is banished.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this engine emerges from the interaction between the cards. The "guessing games" presented by Verdande's Guidance and Urd's Verdict are completely eliminated by the perfect information provided by Skuld's Oracle. A player can use Skuld to see the opponent's next three cards, arrange them as desired, then use Verdande to declare the correct card type, forcing the opponent to Set a specific, known card. Finally, the player can use Urd to declare the exact name of that newly Set card and banish it from the field. This transforms a risky gamble into a guaranteed removal and deck manipulation tool. While this strategy is slower than the main OTK, it provides the deck with a viable "Plan B," allowing it to play a longer, more controlling grind game, a tactic that has seen competitive use in conjunction with stall cards like Mystic Mine.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3.3: Generic Support and Tech Choices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supplement its core engines, the Valkyrie deck employs a variety of generic support cards to enhance consistency and power.</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Summoner Monk:</w:t>
      </w:r>
      <w:r w:rsidDel="00000000" w:rsidR="00000000" w:rsidRPr="00000000">
        <w:rPr>
          <w:rFonts w:ascii="Google Sans Text" w:cs="Google Sans Text" w:eastAsia="Google Sans Text" w:hAnsi="Google Sans Text"/>
          <w:color w:val="1b1c1d"/>
          <w:rtl w:val="0"/>
        </w:rPr>
        <w:t xml:space="preserve"> A classic Level 4 Spellcaster that provides excellent synergy with the deck. By discarding one Spell Card, Summoner Monk can Special Summon one Level 4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Its prime target is Valkyrie Dritte. This effectively turns any spare Spell Card in hand into a full-archetype search, significantly boosting the deck's consistency and ability to find its core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Valhalla, Hall of the Fallen:</w:t>
      </w:r>
      <w:r w:rsidDel="00000000" w:rsidR="00000000" w:rsidRPr="00000000">
        <w:rPr>
          <w:rFonts w:ascii="Google Sans Text" w:cs="Google Sans Text" w:eastAsia="Google Sans Text" w:hAnsi="Google Sans Text"/>
          <w:color w:val="1b1c1d"/>
          <w:rtl w:val="0"/>
        </w:rPr>
        <w:t xml:space="preserve"> This Continuous Spell addresses one of the deck's common problems: drawing into multiple high-level Valkyrie monsters with no way to summon them. Once per turn, if you control no monsters, Valhalla allows you to Special Summon one Fairy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 free summon to kickstart plays or to put a powerful Valkyrie like Brunhilde or Erda onto the field without relying on Ride of the Valkyries.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 Power:</w:t>
      </w:r>
      <w:r w:rsidDel="00000000" w:rsidR="00000000" w:rsidRPr="00000000">
        <w:rPr>
          <w:rFonts w:ascii="Google Sans Text" w:cs="Google Sans Text" w:eastAsia="Google Sans Text" w:hAnsi="Google Sans Text"/>
          <w:color w:val="1b1c1d"/>
          <w:rtl w:val="0"/>
        </w:rPr>
        <w:t xml:space="preserve"> Given the deck's reliance on specific combo pieces, generic draw spells are often included. Cards like Pot of Extravagance and Pot of Desires are particularly effective. Since the archetype has no in-archetype Extra Deck monsters, the cost of banishing cards from the Extra Deck for Extravagance is often negligible.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 while Desires carries the risk of banishing a key one-of like Mischief, the draw-two effect can be game-winning by digging for the cards needed to start the main combo.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3.4: The Extra Deck Toolbox</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Valkyrie archetype lacks any in-archetype Extra Deck monsters, which means the Extra Deck is used purely as a toolbox of generic, powerful monsters to handle various situations.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The Extra Deck is typically populated with powerful, generic Link Monsters. Knightmare Phoenix and Knightmare Unicorn provide essential removal for spells, traps, and monsters.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High-impact boss monsters like Accesscode Talker or Black Luster Soldier - Soldier of Chaos can serve as an alternative win condition if the Valkyrie OTK is not possible.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is crucial to remember that Mischief of the Time Goddess requires that you control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"Valkyrie" monsters. Therefore, any generic Link Monsters used to break the opponent's board must be removed from your own field (for example, by using Knightmare Unicorn's effect to link itself away) before the end of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Monsters:</w:t>
      </w:r>
      <w:r w:rsidDel="00000000" w:rsidR="00000000" w:rsidRPr="00000000">
        <w:rPr>
          <w:rFonts w:ascii="Google Sans Text" w:cs="Google Sans Text" w:eastAsia="Google Sans Text" w:hAnsi="Google Sans Text"/>
          <w:color w:val="1b1c1d"/>
          <w:rtl w:val="0"/>
        </w:rPr>
        <w:t xml:space="preserve"> The XYZ toolbox offers unique utility. Beatrice, Lady of the Eternal, a generic Rank 6 monster, can be made using two Level 6 Valkyries like Erste. Her effect can send Ride of the Valkyries directly from the Deck to the Graveyard, allowing its search effect for Mischief to be activated without ever needing to play Ride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With the inclusion of the Diviner engine, the deck also gains easy access to powerful Rank 9 XYZ monsters by using the on-field Trias Hierarchia and a Level 9 Valkyrie like Sigrun.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Execution: Combo Lines and Endboards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execution of the Valkyrie strategy depends on understanding its key combo lines and the resulting board states, or "endboards," they create. The deck's approach varies significantly depending on whether it is going first or second.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4.1: Primary Go-Second OTK Combo Path</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deck's singular focus is to execute its signature OTK. This line assumes the player has access to Ride of the Valkyries and a hand of several different Valkyrie monsters.</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Board Swarm.</w:t>
      </w:r>
      <w:r w:rsidDel="00000000" w:rsidR="00000000" w:rsidRPr="00000000">
        <w:rPr>
          <w:rFonts w:ascii="Google Sans Text" w:cs="Google Sans Text" w:eastAsia="Google Sans Text" w:hAnsi="Google Sans Text"/>
          <w:color w:val="1b1c1d"/>
          <w:rtl w:val="0"/>
        </w:rPr>
        <w:t xml:space="preserve"> Activate Ride of the Valkyries. Special Summon at least three "Valkyrie" monsters with different names from your hand. An ideal summon would include Valkyrie Dritte (for a search), Valkyrie Zweite (for removal), and a high-ATK monster like Valkyrie Erda or Valkyrie Brunhilde.</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On-Summon Effects.</w:t>
      </w:r>
      <w:r w:rsidDel="00000000" w:rsidR="00000000" w:rsidRPr="00000000">
        <w:rPr>
          <w:rFonts w:ascii="Google Sans Text" w:cs="Google Sans Text" w:eastAsia="Google Sans Text" w:hAnsi="Google Sans Text"/>
          <w:color w:val="1b1c1d"/>
          <w:rtl w:val="0"/>
        </w:rPr>
        <w:t xml:space="preserve"> Resolve the on-summon effects of your Valkyries. Dritte can search for another Valkyrie to ensure you have enough damage or a follow-up for the next turn. Zweite's effect should be used to target and destroy the most threatening monster on the opponent's board, clearing the path for your attacks.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First Battle Phase.</w:t>
      </w:r>
      <w:r w:rsidDel="00000000" w:rsidR="00000000" w:rsidRPr="00000000">
        <w:rPr>
          <w:rFonts w:ascii="Google Sans Text" w:cs="Google Sans Text" w:eastAsia="Google Sans Text" w:hAnsi="Google Sans Text"/>
          <w:color w:val="1b1c1d"/>
          <w:rtl w:val="0"/>
        </w:rPr>
        <w:t xml:space="preserve"> Enter the Battle Phase. Attack with all of your monsters, aiming to clear the opponent's remaining monsters and inflict as much battle damage as possible.</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Time Skip.</w:t>
      </w:r>
      <w:r w:rsidDel="00000000" w:rsidR="00000000" w:rsidRPr="00000000">
        <w:rPr>
          <w:rFonts w:ascii="Google Sans Text" w:cs="Google Sans Text" w:eastAsia="Google Sans Text" w:hAnsi="Google Sans Text"/>
          <w:color w:val="1b1c1d"/>
          <w:rtl w:val="0"/>
        </w:rPr>
        <w:t xml:space="preserve"> At the end of the Battle Phase, activate Mischief of the Time Goddess. If it is not already in your hand, you can activate the Graveyard effect of the Ride of the Valkyries you used in Step 1. Banish Ride to search for Mischief from your Deck, and then activate it.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Second Battle Phase &amp; Victory.</w:t>
      </w:r>
      <w:r w:rsidDel="00000000" w:rsidR="00000000" w:rsidRPr="00000000">
        <w:rPr>
          <w:rFonts w:ascii="Google Sans Text" w:cs="Google Sans Text" w:eastAsia="Google Sans Text" w:hAnsi="Google Sans Text"/>
          <w:color w:val="1b1c1d"/>
          <w:rtl w:val="0"/>
        </w:rPr>
        <w:t xml:space="preserve"> The effect of Mischief resolves, and the game state immediately proceeds to the start of the Battle Phase of your next turn. Your opponent gets no turn in between. All of your Valkyrie monsters are still on the field and can attack again. Conduct your second Battle Phase and attack for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deck's ideal and most explosive play. It leverages the swarming power of Ride, the utility of the individual Valkyries, and the unique, un-counterable turn skip from Mischief to achieve a swift victory.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4.2: Go-First Combo Path (Diviner Engine)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first, the deck pivots from an aggressive OTK strategy to a setup and control strategy, primarily enabled by the Diviner of the Herald engine. This combo establishes a resilient board designed to survive the opponent's turn and set up for an OTK on the following turn.</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One-Card Starter.</w:t>
      </w:r>
      <w:r w:rsidDel="00000000" w:rsidR="00000000" w:rsidRPr="00000000">
        <w:rPr>
          <w:rFonts w:ascii="Google Sans Text" w:cs="Google Sans Text" w:eastAsia="Google Sans Text" w:hAnsi="Google Sans Text"/>
          <w:color w:val="1b1c1d"/>
          <w:rtl w:val="0"/>
        </w:rPr>
        <w:t xml:space="preserve"> Normal Summon Diviner of the Herald. Activate its effect to send Trias Hierarchia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Summoning the Engine.</w:t>
      </w:r>
      <w:r w:rsidDel="00000000" w:rsidR="00000000" w:rsidRPr="00000000">
        <w:rPr>
          <w:rFonts w:ascii="Google Sans Text" w:cs="Google Sans Text" w:eastAsia="Google Sans Text" w:hAnsi="Google Sans Text"/>
          <w:color w:val="1b1c1d"/>
          <w:rtl w:val="0"/>
        </w:rPr>
        <w:t xml:space="preserve"> Activate the effect of Trias Hierarchia in the Graveyard, Tributing Diviner of the Herald to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Extending with Valkyries.</w:t>
      </w:r>
      <w:r w:rsidDel="00000000" w:rsidR="00000000" w:rsidRPr="00000000">
        <w:rPr>
          <w:rFonts w:ascii="Google Sans Text" w:cs="Google Sans Text" w:eastAsia="Google Sans Text" w:hAnsi="Google Sans Text"/>
          <w:color w:val="1b1c1d"/>
          <w:rtl w:val="0"/>
        </w:rPr>
        <w:t xml:space="preserve"> The Tributed Diviner now triggers its second effect. Special Summon Valkyrie Sechste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Sechste's own effect now triggers, allowing you to Special Summon another Valkyrie from the Deck. A strong choice is Valkyrie Sigrun.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Building the Board.</w:t>
      </w:r>
      <w:r w:rsidDel="00000000" w:rsidR="00000000" w:rsidRPr="00000000">
        <w:rPr>
          <w:rFonts w:ascii="Google Sans Text" w:cs="Google Sans Text" w:eastAsia="Google Sans Text" w:hAnsi="Google Sans Text"/>
          <w:color w:val="1b1c1d"/>
          <w:rtl w:val="0"/>
        </w:rPr>
        <w:t xml:space="preserve"> Sigrun's effect now triggers upon its Special Summon. You can use it to Special Summon a Valkyrie from your hand or Graveyard. If you have Valkyrie Dritte in hand, you can summon it here.</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Searching for the Endboard.</w:t>
      </w:r>
      <w:r w:rsidDel="00000000" w:rsidR="00000000" w:rsidRPr="00000000">
        <w:rPr>
          <w:rFonts w:ascii="Google Sans Text" w:cs="Google Sans Text" w:eastAsia="Google Sans Text" w:hAnsi="Google Sans Text"/>
          <w:color w:val="1b1c1d"/>
          <w:rtl w:val="0"/>
        </w:rPr>
        <w:t xml:space="preserve"> If Dritte was summoned, its effect will trigger. Use it to search for a key piece of your endboard, typically Goddess Urd's Verdict for protection, or Ride of the Valkyries to secure your OTK for the next turn.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one-card combo demonstrates the deck's newfound versatility. It allows a single card to generate a board of multiple high-level Fairy monsters, search for key spells, and prepare for both defensive and offensive plays.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4.3: Endboard Analysis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"endboard" is the state of the field a player aims to establish at the end of their turn. For Valkyries, this differs greatly between going first and second.</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Go-Second (Ideal):</w:t>
      </w:r>
      <w:r w:rsidDel="00000000" w:rsidR="00000000" w:rsidRPr="00000000">
        <w:rPr>
          <w:rFonts w:ascii="Google Sans Text" w:cs="Google Sans Text" w:eastAsia="Google Sans Text" w:hAnsi="Google Sans Text"/>
          <w:color w:val="1b1c1d"/>
          <w:rtl w:val="0"/>
        </w:rPr>
        <w:t xml:space="preserve"> The ideal endboard when going second is, quite simply, victory. The opponent's Life Points are reduced to zero, and their field is empty. The game is over. In the event the OTK fails, the endboard will consist of several Valkyrie monsters (protected from battle damage for one turn by Ride's effect) and hopefully enough resources in hand to survive and try again.</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Go-First (Ideal):</w:t>
      </w:r>
      <w:r w:rsidDel="00000000" w:rsidR="00000000" w:rsidRPr="00000000">
        <w:rPr>
          <w:rFonts w:ascii="Google Sans Text" w:cs="Google Sans Text" w:eastAsia="Google Sans Text" w:hAnsi="Google Sans Text"/>
          <w:color w:val="1b1c1d"/>
          <w:rtl w:val="0"/>
        </w:rPr>
        <w:t xml:space="preserve"> A strong go-first endboard aims for resilience and control. A typical endboard resulting from the Diviner combo would consist of Trias Hierarchia (which provides a Quick Effect to Tribute itself and another Fairy to destroy an opponent's card), Valkyrie Sechste, Valkyrie Sigrun, and another Valkyrie like Dritte. In addition, the player would have a face-up Goddess Urd's Verdict (searched by Dritte) to provide targeting and destruction protection for all Valkyries. In hand, the player would have Ride of the Valkyries and Mischief of the Time Goddess ready to execute the OTK on their next turn. This represents a multi-faceted board that can interact with the opponent on their turn while holding a guaranteed win condition for the following turn.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Strategic Considerations and Competitive Viability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Valkyrie archetype possesses a powerful and unique win condition, its place in a competitive environment is defined by a distinct set of strengths and weaknesses. Understanding these factors is crucial for effective deck building, strategic planning, and side-decking.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5.1: Strengths and Weaknesses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deck's ability to summon a full board of monsters and attack twice in one turn gives it one of the most potent OTK capabilities in the game. It can end Duels abruptly against an unprepared opponent.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and Un-Chainable Win Condition:</w:t>
      </w:r>
      <w:r w:rsidDel="00000000" w:rsidR="00000000" w:rsidRPr="00000000">
        <w:rPr>
          <w:rFonts w:ascii="Google Sans Text" w:cs="Google Sans Text" w:eastAsia="Google Sans Text" w:hAnsi="Google Sans Text"/>
          <w:color w:val="1b1c1d"/>
          <w:rtl w:val="0"/>
        </w:rPr>
        <w:t xml:space="preserve"> Mischief of the Time Goddess is a one-of-a-kind card. Its effect to skip to a new Battle Phase cannot be responded to, making it an incredibly reliable tool for closing out games once its conditions are met.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Consistency:</w:t>
      </w:r>
      <w:r w:rsidDel="00000000" w:rsidR="00000000" w:rsidRPr="00000000">
        <w:rPr>
          <w:rFonts w:ascii="Google Sans Text" w:cs="Google Sans Text" w:eastAsia="Google Sans Text" w:hAnsi="Google Sans Text"/>
          <w:color w:val="1b1c1d"/>
          <w:rtl w:val="0"/>
        </w:rPr>
        <w:t xml:space="preserve"> The integration of the Diviner of the Herald engine provides the deck with a powerful one-card starter, mitigating its historical reliance on drawing specific combinations of cards and making its core plays much more consistent.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Effective Board-Breaking:</w:t>
      </w:r>
      <w:r w:rsidDel="00000000" w:rsidR="00000000" w:rsidRPr="00000000">
        <w:rPr>
          <w:rFonts w:ascii="Google Sans Text" w:cs="Google Sans Text" w:eastAsia="Google Sans Text" w:hAnsi="Google Sans Text"/>
          <w:color w:val="1b1c1d"/>
          <w:rtl w:val="0"/>
        </w:rPr>
        <w:t xml:space="preserve"> With access to Valkyrie Zweite for targeted destruction, Valkyrie Erda for floodgate-style banishing, and a toolbox of generic Extra Deck monsters, the deck is well-equipped to dismantle an opponent's established board before launching its OTK.</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Hand Traps:</w:t>
      </w:r>
      <w:r w:rsidDel="00000000" w:rsidR="00000000" w:rsidRPr="00000000">
        <w:rPr>
          <w:rFonts w:ascii="Google Sans Text" w:cs="Google Sans Text" w:eastAsia="Google Sans Text" w:hAnsi="Google Sans Text"/>
          <w:color w:val="1b1c1d"/>
          <w:rtl w:val="0"/>
        </w:rPr>
        <w:t xml:space="preserve"> The deck is extremely susceptible to common hand traps. An Ash Blossom &amp; Joyous Spring used on Ride of the Valkyries or Diviner of the Herald can stop the deck's entire turn before it even begins.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Fragility:</w:t>
      </w:r>
      <w:r w:rsidDel="00000000" w:rsidR="00000000" w:rsidRPr="00000000">
        <w:rPr>
          <w:rFonts w:ascii="Google Sans Text" w:cs="Google Sans Text" w:eastAsia="Google Sans Text" w:hAnsi="Google Sans Text"/>
          <w:color w:val="1b1c1d"/>
          <w:rtl w:val="0"/>
        </w:rPr>
        <w:t xml:space="preserve"> The primary OTK combo is linear and can be fragile. If the initial swarm of monsters is interrupted by a card like Nibiru, the Primal Being, or if the key monsters are negated, the deck can struggle to recover without access to Final Light.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Phase Reliance:</w:t>
      </w:r>
      <w:r w:rsidDel="00000000" w:rsidR="00000000" w:rsidRPr="00000000">
        <w:rPr>
          <w:rFonts w:ascii="Google Sans Text" w:cs="Google Sans Text" w:eastAsia="Google Sans Text" w:hAnsi="Google Sans Text"/>
          <w:color w:val="1b1c1d"/>
          <w:rtl w:val="0"/>
        </w:rPr>
        <w:t xml:space="preserve"> The entire win condition is centered on the Battle Phase. Effects that prevent monsters from attacking (e.g., certain floodgates) or cards that can activate during the Battle Phase to disrupt attacks can completely shut down the strategy.</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"Mischief" Lock:</w:t>
      </w:r>
      <w:r w:rsidDel="00000000" w:rsidR="00000000" w:rsidRPr="00000000">
        <w:rPr>
          <w:rFonts w:ascii="Google Sans Text" w:cs="Google Sans Text" w:eastAsia="Google Sans Text" w:hAnsi="Google Sans Text"/>
          <w:color w:val="1b1c1d"/>
          <w:rtl w:val="0"/>
        </w:rPr>
        <w:t xml:space="preserve"> The requirement of controlling only "Valkyrie" monsters to activate Mischief of the Time Goddess can be awkward. If generic Link monsters are used to clear the opponent's board, they must be removed from the field before the end of the Battle Phase, which can sometimes require careful resource management.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5.2: Deck Building Philosophy and Sample Lists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Valkyrie deck requires careful consideration of card ratios and strategic focus. The two primary builds are the "Go-Second OTK" variant and the more modern "Go-First Control Hybrid."</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Ratios:</w:t>
      </w:r>
      <w:r w:rsidDel="00000000" w:rsidR="00000000" w:rsidRPr="00000000">
        <w:rPr>
          <w:rFonts w:ascii="Google Sans Text" w:cs="Google Sans Text" w:eastAsia="Google Sans Text" w:hAnsi="Google Sans Text"/>
          <w:color w:val="1b1c1d"/>
          <w:rtl w:val="0"/>
        </w:rPr>
        <w:t xml:space="preserve"> Regardless of the build, certain ratios are core to the deck's function. Key starters and extenders like Diviner of the Herald, Valkyrie Dritte, and Valkyrie Sechste should almost always be run at the maximum of three copies to ensure they are seen as often as possible. Conversely, the high-level Valkyries like Brunhilde and Erda are often run at one or two copies to minimize the chances of drawing an unplayable "brick"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Ride of the Valkyries is typically run at three, while Mischief of the Time Goddess can be run at one or two, as it is searchable.</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Go-Second OTK Focus:</w:t>
      </w:r>
      <w:r w:rsidDel="00000000" w:rsidR="00000000" w:rsidRPr="00000000">
        <w:rPr>
          <w:rFonts w:ascii="Google Sans Text" w:cs="Google Sans Text" w:eastAsia="Google Sans Text" w:hAnsi="Google Sans Text"/>
          <w:color w:val="1b1c1d"/>
          <w:rtl w:val="0"/>
        </w:rPr>
        <w:t xml:space="preserve"> This build is designed to win on turn two. It forgoes most defensive cards in the main deck in favor of a high density of board-breaking spells and hand traps.</w:t>
      </w:r>
    </w:p>
    <w:p w:rsidR="00000000" w:rsidDel="00000000" w:rsidP="00000000" w:rsidRDefault="00000000" w:rsidRPr="00000000" w14:paraId="000000B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Sample Core:</w:t>
      </w:r>
      <w:r w:rsidDel="00000000" w:rsidR="00000000" w:rsidRPr="00000000">
        <w:rPr>
          <w:rFonts w:ascii="Google Sans Text" w:cs="Google Sans Text" w:eastAsia="Google Sans Text" w:hAnsi="Google Sans Text"/>
          <w:color w:val="1b1c1d"/>
          <w:rtl w:val="0"/>
        </w:rPr>
        <w:t xml:space="preserve"> 3x Valkyrie Dritte, 3x Valkyrie Sechste, 3x Ride of the Valkyries, 2x Mischief of the Time Goddess, alongside a suite of cards like Lightning Storm, Raigeki, Harpie's Feather Duster, and Dark Ruler No More to neutralize the opponent's board before commencing the OTK combo.</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Diviner engine is still valuable here as another way to start combos even through disruption.</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Go-First Control Hybrid:</w:t>
      </w:r>
      <w:r w:rsidDel="00000000" w:rsidR="00000000" w:rsidRPr="00000000">
        <w:rPr>
          <w:rFonts w:ascii="Google Sans Text" w:cs="Google Sans Text" w:eastAsia="Google Sans Text" w:hAnsi="Google Sans Text"/>
          <w:color w:val="1b1c1d"/>
          <w:rtl w:val="0"/>
        </w:rPr>
        <w:t xml:space="preserve"> This build leverages the Diviner engine to its fullest potential, aiming to establish a resilient turn-one board that can control the game until it is ready to OTK on turn three.</w:t>
      </w:r>
    </w:p>
    <w:p w:rsidR="00000000" w:rsidDel="00000000" w:rsidP="00000000" w:rsidRDefault="00000000" w:rsidRPr="00000000" w14:paraId="000000B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Sample Core:</w:t>
      </w:r>
      <w:r w:rsidDel="00000000" w:rsidR="00000000" w:rsidRPr="00000000">
        <w:rPr>
          <w:rFonts w:ascii="Google Sans Text" w:cs="Google Sans Text" w:eastAsia="Google Sans Text" w:hAnsi="Google Sans Text"/>
          <w:color w:val="1b1c1d"/>
          <w:rtl w:val="0"/>
        </w:rPr>
        <w:t xml:space="preserve"> 3x Diviner of the Herald, 1-2x Trias Hierarchia, 3x Valkyrie Dritte, 3x Valkyrie Sechste, and the full "Goddess" package (Skuld's Oracle, Verdande's Guidance, Urd's Verdict).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build focuses on ending its first turn with multiple Valkyries protected by Urd's Verdict, with Ride and Mischief in hand for the following turn.</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Decking:</w:t>
      </w:r>
      <w:r w:rsidDel="00000000" w:rsidR="00000000" w:rsidRPr="00000000">
        <w:rPr>
          <w:rFonts w:ascii="Google Sans Text" w:cs="Google Sans Text" w:eastAsia="Google Sans Text" w:hAnsi="Google Sans Text"/>
          <w:color w:val="1b1c1d"/>
          <w:rtl w:val="0"/>
        </w:rPr>
        <w:t xml:space="preserve"> The Side Deck is crucial for adapting the deck's strategy between games. Against combo-heavy decks, powerful "blowout" cards like Nibiru, the Primal Being are essential. Against back-row-heavy control decks, cards like Twin Twisters or Cosmic Cyclone are necessary to clear the path for the OTK. To protect your own combos from hand traps, Called by the Grave and Crossout Designator are staple choices. A Go-First build might side into more board-breaking cards when it knows it will be going second, while a Go-Second build might side in defensive traps or floodgates if it is forced to go first.</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serious discussion about Valkyrie : r/yugioh - Reddit,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https://www.reddit.com/r/yugioh/comments/id0i0n/a_serious_discussion_about_valkyrie/</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Valkyrie Deck??? | Duel Amino,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https://aminoapps.com/c/ygo/page/blog/the-best-valkyrie-deck/kwET_Gu43emr2bQqLvWXolK35860G1v</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 Wikipedia,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https://en.wikipedia.org/wiki/Valkyrie</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In-Depth Valkyrie Deck Profile! |FUN OTK DECK| [POST SHVA] - YouTube,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https://www.youtube.com/watch?v=lr1Ze5ACCRo&amp;t=792s</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Mischief of the Time Goddess | Card Details | Yu-Gi-Oh! Neuron(TRADING CARD GAME CARD DATABASE),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https://www.db.yugioh-card.com/yugiohdb/card_search.action?ope=2&amp;cid=13998</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Ride of the Valkyries | Card Details | Yu-Gi-Oh! Neuron(TRADING CARD GAME CARD DATABASE),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https://www.db.yugioh-card.com/yugiohdb/card_search.action?ope=2&amp;cid=13997</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Light | Card Details | Yu-Gi-Oh! Neuron(TRADING CARD GAME CARD DATABASE),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https://www.db.yugioh-card.com/yugiohdb/card_search.action?ope=2&amp;cid=14361&amp;request_locale=en</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Vierte | Card Details | Yu-Gi-Oh! Neuron(TRADING CARD GAME CARD DATABASE),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https://www.db.yugioh-card.com/yugiohdb/card_search.action?ope=2&amp;cid=14360</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Mischief of the Time Goddess - Judgment of the Pharaoh - WordPress.com,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https://ygoreviews.wordpress.com/2019/01/22/mischief-of-the-time-goddess/</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Mischief of the Time Goddess - Shadows in Valhalla - YuGiOh - TCGplayer.com,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https://www.tcgplayer.com/product/173447/yugioh-shadows-in-valhalla-mischief-of-the-time-goddess</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Victory | Yu-Gi-Oh! Deck Recipe Details,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https://www.db.yugioh-card.com/yugiohdb/member_deck.action?cgid=88a8ae95fee85fbb83e26c2e7efe2275&amp;dno=203&amp;request_locale=en</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Card Search Results - View as Gallery | Yu-Gi-Oh! Neuron(TRADING CARD GAME CARD DATABASE),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https://www.db.yugioh-card.com/yugiohdb/card_search.action?keyword=valkyrie&amp;ope=1</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Valkyries' Magic Toy Box | Yu-Gi-Oh! Deck Recipe Details,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https://www.db.yugioh-card.com/yugiohdb/member_deck.action?ope=1&amp;wname=MemberDeck&amp;cgid=612951b03352824ae3d4ab9e337f4eb5&amp;dno=121&amp;request_locale=en&amp;deck_code=&amp;ytkn=78206bdcf11e888817394296a18f45da83657fed0a642395fd5d7d6ebefdabb4</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Valkyrie Deck for Casual and Locals : r/yugioh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https://www.reddit.com/r/yugioh/comments/97kfwv/updated_valkyrie_deck_for_casual_and_locals/</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 Valkyrie deck playable? : r/masterduel - Reddit,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https://www.reddit.com/r/masterduel/comments/1coy9p1/is_a_valkyrie_deck_playable/</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Valkyrie Vierte - Dueling Nexus,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https://duelingnexus.com/wiki/Valkyrie_Vierte</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Corbin Diez's Valkyrie Deck! - Yu-Gi-Oh! TCG Event Coverage,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https://yugiohblog.konami.com/2022/championships/deck-profile-corbin-diezs-valkyrie-deck/</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Zweite | Card Details | Yu-Gi-Oh! Neuron(TRADING CARD GAME CARD DATABASE),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https://www.db.yugioh-card.com/yugiohdb/card_search.action?ope=2&amp;cid=13993</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erda effect : r/Yugioh101 - Reddit,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https://www.reddit.com/r/Yugioh101/comments/tw2bk9/valkyrie_erda_effect/</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dont undertand this ruling - Yu-Gi-Oh! Legacy of the Duelist: Link Evolution - GameFAQs,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https://gamefaqs.gamespot.com/boards/257445-yu-gi-oh-legacy-of-the-duelist-link-evolution/78517947</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Light | How to obtain, Decks &amp; Usage Statistics - Yu-Gi-Oh! Master Duel Meta,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https://www.masterduelmeta.com/cards/Final%20Light</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Savage Strike Ultra Rare Final Light SAST-EN090 - ToyWiz.com,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https://toywiz.com/yugioh-savage-strike-ultra-rare-final-light-sast-en090/</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Light - Judgment of the Pharaoh - WordPress.com,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https://ygoreviews.wordpress.com/2019/08/28/final-light/</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DECK] 2024 - Yu-Gi-Oh! Dueling Nexus,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https://duelingnexus.com/blog/valkyrie-deck-2024-2/</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Deck Profile April 2024 (Timestamps in Description) - YouTube,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https://www.youtube.com/watch?v=gSqN8AWotCE</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Diviner of the Herald | How to obtain, Decks &amp; Usage Statistics - Yu-Gi-Oh! Master Duel Meta,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https://www.masterduelmeta.com/cards/Diviner%20of%20the%20Herald</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[YO01] Herald Diviner : r/yugioh - Reddit,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https://www.reddit.com/r/yugioh/comments/ecalrh/yo01_herald_diviner/</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Trias Hierarchia | How to obtain, Decks &amp; Usage Statistics | Master Duel Meta,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https://www.masterduelmeta.com/cards/Trias%20Hierarchia</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Trias Hierarchia (Eternity Code) : r/yugioh - Reddit,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https://www.reddit.com/r/yugioh/comments/en1xm6/card_discussion_trias_hierarchia_eternity_code/</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Tryna build a Valkyrie Deck. Any suggestions to add or remove? (The Side Deck are cards i'm considering to add) : r/masterduel - Reddit,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https://www.reddit.com/r/masterduel/comments/1iccxqe/tryna_build_a_valkyrie_deck_any_suggestions_to/</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discussions] The 3 Valkyrie goddes cards. : r/yugioh - Reddit,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https://www.reddit.com/r/yugioh/comments/eoje8f/card_discussions_the_3_valkyrie_goddes_cards/</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Skuld's Oracle | Card Details | Yu-Gi-Oh! Neuron(TRADING CARD GAME CARD DATABASE),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https://www.db.yugioh-card.com/yugiohdb/card_search.action?ope=2&amp;cid=13999&amp;request_locale=en</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Verdande's Guidance | Card Details | Yu-Gi-Oh! Neuron(TRADING CARD GAME CARD DATABASE),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https://www.db.yugioh-card.com/yugiohdb/card_search.action?ope=2&amp;cid=14000&amp;request_locale=en</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Organization | [SHVA] The Goddesses : r/yugioh - Reddit,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https://www.reddit.com/r/yugioh/comments/948eev/the_organization_shva_the_goddesses/</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Skuld's Oracle by AlanMac95 on DeviantArt,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https://www.deviantart.com/alanmac95/art/Goddess-Skuld-s-Oracle-598899962</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Urd's Verdict - cardcluster,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https://cardcluster.com/card/goddess-urds-verdict</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Urd's Verdict | Card Details | Yu-Gi-Oh! Neuron(TRADING CARD GAME CARD DATABASE),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https://www.db.yugioh-card.com/yugiohdb/card_search.action?ope=2&amp;cid=14001&amp;request_locale=en</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Shadows over Valhalla Super Rare Goddess Urd's Verdict SHVA-EN010,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https://toywiz.com/yugioh-shadows-over-valhalla-super-rare-goddess-urds-verdict-shva-en010/</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Summoner Monk - Structure Deck: HERO Strike - YuGiOh - TCGplayer.com,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https://www.tcgplayer.com/product/95847/yugioh-structure-deck-hero-strike-summoner-monk</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Summoner Monk | Card Details | Yu-Gi-Oh! Neuron(TRADING CARD GAME CARD DATABASE),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https://www.db.yugioh-card.com/yugiohdb/card_search.action?ope=2&amp;cid=6400</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Summoner Monk : r/yugioh - Reddit,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https://www.reddit.com/r/yugioh/comments/eo6aaz/card_discussion_summoner_monk/</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 VALKYRIE DECK List / Profile &amp; Guide! Mischief of the Time Goddess OTK! - YouTube, geopend op oktober 30,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https://www.youtube.com/watch?v=OABZwcqLFQk</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Deck - September 2024 TCG Format - Dueling Nexus, geopend op oktober 30, 2025, </w:t>
      </w:r>
      <w:hyperlink r:id="rId48">
        <w:r w:rsidDel="00000000" w:rsidR="00000000" w:rsidRPr="00000000">
          <w:rPr>
            <w:rFonts w:ascii="Google Sans" w:cs="Google Sans" w:eastAsia="Google Sans" w:hAnsi="Google Sans"/>
            <w:color w:val="0000ee"/>
            <w:sz w:val="24"/>
            <w:szCs w:val="24"/>
            <w:u w:val="single"/>
            <w:rtl w:val="0"/>
          </w:rPr>
          <w:t xml:space="preserve">https://duelingnexus.com/blog/valkyrie-deck-september-2024-tcg-format/</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DECK PROFILE (FEBRUARY 2025) YU-GI-OH! - YouTube, geopend op oktober 30,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https://www.youtube.com/watch?v=9dxk4yWYoH4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eviantart.com/alanmac95/art/Goddess-Skuld-s-Oracle-598899962" TargetMode="External"/><Relationship Id="rId42" Type="http://schemas.openxmlformats.org/officeDocument/2006/relationships/hyperlink" Target="https://www.db.yugioh-card.com/yugiohdb/card_search.action?ope=2&amp;cid=14001&amp;request_locale=en" TargetMode="External"/><Relationship Id="rId41" Type="http://schemas.openxmlformats.org/officeDocument/2006/relationships/hyperlink" Target="https://cardcluster.com/card/goddess-urds-verdict" TargetMode="External"/><Relationship Id="rId44" Type="http://schemas.openxmlformats.org/officeDocument/2006/relationships/hyperlink" Target="https://www.tcgplayer.com/product/95847/yugioh-structure-deck-hero-strike-summoner-monk" TargetMode="External"/><Relationship Id="rId43" Type="http://schemas.openxmlformats.org/officeDocument/2006/relationships/hyperlink" Target="https://toywiz.com/yugioh-shadows-over-valhalla-super-rare-goddess-urds-verdict-shva-en010/" TargetMode="External"/><Relationship Id="rId46" Type="http://schemas.openxmlformats.org/officeDocument/2006/relationships/hyperlink" Target="https://www.reddit.com/r/yugioh/comments/eo6aaz/card_discussion_summoner_monk/" TargetMode="External"/><Relationship Id="rId45" Type="http://schemas.openxmlformats.org/officeDocument/2006/relationships/hyperlink" Target="https://www.db.yugioh-card.com/yugiohdb/card_search.action?ope=2&amp;cid=64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lr1Ze5ACCRo&amp;t=792s" TargetMode="External"/><Relationship Id="rId48" Type="http://schemas.openxmlformats.org/officeDocument/2006/relationships/hyperlink" Target="https://duelingnexus.com/blog/valkyrie-deck-september-2024-tcg-format/" TargetMode="External"/><Relationship Id="rId47" Type="http://schemas.openxmlformats.org/officeDocument/2006/relationships/hyperlink" Target="https://www.youtube.com/watch?v=OABZwcqLFQk" TargetMode="External"/><Relationship Id="rId49" Type="http://schemas.openxmlformats.org/officeDocument/2006/relationships/hyperlink" Target="https://www.youtube.com/watch?v=9dxk4yWYoH4" TargetMode="External"/><Relationship Id="rId5" Type="http://schemas.openxmlformats.org/officeDocument/2006/relationships/styles" Target="styles.xml"/><Relationship Id="rId6" Type="http://schemas.openxmlformats.org/officeDocument/2006/relationships/hyperlink" Target="https://www.reddit.com/r/yugioh/comments/id0i0n/a_serious_discussion_about_valkyrie/" TargetMode="External"/><Relationship Id="rId7" Type="http://schemas.openxmlformats.org/officeDocument/2006/relationships/hyperlink" Target="https://aminoapps.com/c/ygo/page/blog/the-best-valkyrie-deck/kwET_Gu43emr2bQqLvWXolK35860G1v" TargetMode="External"/><Relationship Id="rId8" Type="http://schemas.openxmlformats.org/officeDocument/2006/relationships/hyperlink" Target="https://en.wikipedia.org/wiki/Valkyrie" TargetMode="External"/><Relationship Id="rId31" Type="http://schemas.openxmlformats.org/officeDocument/2006/relationships/hyperlink" Target="https://www.masterduelmeta.com/cards/Diviner%20of%20the%20Herald" TargetMode="External"/><Relationship Id="rId30" Type="http://schemas.openxmlformats.org/officeDocument/2006/relationships/hyperlink" Target="https://www.youtube.com/watch?v=gSqN8AWotCE" TargetMode="External"/><Relationship Id="rId33" Type="http://schemas.openxmlformats.org/officeDocument/2006/relationships/hyperlink" Target="https://www.masterduelmeta.com/cards/Trias%20Hierarchia" TargetMode="External"/><Relationship Id="rId32" Type="http://schemas.openxmlformats.org/officeDocument/2006/relationships/hyperlink" Target="https://www.reddit.com/r/yugioh/comments/ecalrh/yo01_herald_diviner/" TargetMode="External"/><Relationship Id="rId35" Type="http://schemas.openxmlformats.org/officeDocument/2006/relationships/hyperlink" Target="https://www.reddit.com/r/masterduel/comments/1iccxqe/tryna_build_a_valkyrie_deck_any_suggestions_to/" TargetMode="External"/><Relationship Id="rId34" Type="http://schemas.openxmlformats.org/officeDocument/2006/relationships/hyperlink" Target="https://www.reddit.com/r/yugioh/comments/en1xm6/card_discussion_trias_hierarchia_eternity_code/" TargetMode="External"/><Relationship Id="rId37" Type="http://schemas.openxmlformats.org/officeDocument/2006/relationships/hyperlink" Target="https://www.db.yugioh-card.com/yugiohdb/card_search.action?ope=2&amp;cid=13999&amp;request_locale=en" TargetMode="External"/><Relationship Id="rId36" Type="http://schemas.openxmlformats.org/officeDocument/2006/relationships/hyperlink" Target="https://www.reddit.com/r/yugioh/comments/eoje8f/card_discussions_the_3_valkyrie_goddes_cards/" TargetMode="External"/><Relationship Id="rId39" Type="http://schemas.openxmlformats.org/officeDocument/2006/relationships/hyperlink" Target="https://www.reddit.com/r/yugioh/comments/948eev/the_organization_shva_the_goddesses/" TargetMode="External"/><Relationship Id="rId38" Type="http://schemas.openxmlformats.org/officeDocument/2006/relationships/hyperlink" Target="https://www.db.yugioh-card.com/yugiohdb/card_search.action?ope=2&amp;cid=14000&amp;request_locale=en" TargetMode="External"/><Relationship Id="rId20" Type="http://schemas.openxmlformats.org/officeDocument/2006/relationships/hyperlink" Target="https://www.reddit.com/r/masterduel/comments/1coy9p1/is_a_valkyrie_deck_playable/" TargetMode="External"/><Relationship Id="rId22" Type="http://schemas.openxmlformats.org/officeDocument/2006/relationships/hyperlink" Target="https://yugiohblog.konami.com/2022/championships/deck-profile-corbin-diezs-valkyrie-deck/" TargetMode="External"/><Relationship Id="rId21" Type="http://schemas.openxmlformats.org/officeDocument/2006/relationships/hyperlink" Target="https://duelingnexus.com/wiki/Valkyrie_Vierte" TargetMode="External"/><Relationship Id="rId24" Type="http://schemas.openxmlformats.org/officeDocument/2006/relationships/hyperlink" Target="https://www.reddit.com/r/Yugioh101/comments/tw2bk9/valkyrie_erda_effect/" TargetMode="External"/><Relationship Id="rId23" Type="http://schemas.openxmlformats.org/officeDocument/2006/relationships/hyperlink" Target="https://www.db.yugioh-card.com/yugiohdb/card_search.action?ope=2&amp;cid=13993" TargetMode="External"/><Relationship Id="rId26" Type="http://schemas.openxmlformats.org/officeDocument/2006/relationships/hyperlink" Target="https://www.masterduelmeta.com/cards/Final%20Light" TargetMode="External"/><Relationship Id="rId25" Type="http://schemas.openxmlformats.org/officeDocument/2006/relationships/hyperlink" Target="https://gamefaqs.gamespot.com/boards/257445-yu-gi-oh-legacy-of-the-duelist-link-evolution/78517947" TargetMode="External"/><Relationship Id="rId28" Type="http://schemas.openxmlformats.org/officeDocument/2006/relationships/hyperlink" Target="https://ygoreviews.wordpress.com/2019/08/28/final-light/" TargetMode="External"/><Relationship Id="rId27" Type="http://schemas.openxmlformats.org/officeDocument/2006/relationships/hyperlink" Target="https://toywiz.com/yugioh-savage-strike-ultra-rare-final-light-sast-en090/" TargetMode="External"/><Relationship Id="rId29" Type="http://schemas.openxmlformats.org/officeDocument/2006/relationships/hyperlink" Target="https://duelingnexus.com/blog/valkyrie-deck-2024-2/" TargetMode="External"/><Relationship Id="rId11" Type="http://schemas.openxmlformats.org/officeDocument/2006/relationships/hyperlink" Target="https://www.db.yugioh-card.com/yugiohdb/card_search.action?ope=2&amp;cid=13997" TargetMode="External"/><Relationship Id="rId10" Type="http://schemas.openxmlformats.org/officeDocument/2006/relationships/hyperlink" Target="https://www.db.yugioh-card.com/yugiohdb/card_search.action?ope=2&amp;cid=13998" TargetMode="External"/><Relationship Id="rId13" Type="http://schemas.openxmlformats.org/officeDocument/2006/relationships/hyperlink" Target="https://www.db.yugioh-card.com/yugiohdb/card_search.action?ope=2&amp;cid=14360" TargetMode="External"/><Relationship Id="rId12" Type="http://schemas.openxmlformats.org/officeDocument/2006/relationships/hyperlink" Target="https://www.db.yugioh-card.com/yugiohdb/card_search.action?ope=2&amp;cid=14361&amp;request_locale=en" TargetMode="External"/><Relationship Id="rId15" Type="http://schemas.openxmlformats.org/officeDocument/2006/relationships/hyperlink" Target="https://www.tcgplayer.com/product/173447/yugioh-shadows-in-valhalla-mischief-of-the-time-goddess" TargetMode="External"/><Relationship Id="rId14" Type="http://schemas.openxmlformats.org/officeDocument/2006/relationships/hyperlink" Target="https://ygoreviews.wordpress.com/2019/01/22/mischief-of-the-time-goddess/" TargetMode="External"/><Relationship Id="rId17" Type="http://schemas.openxmlformats.org/officeDocument/2006/relationships/hyperlink" Target="https://www.db.yugioh-card.com/yugiohdb/card_search.action?keyword=valkyrie&amp;ope=1" TargetMode="External"/><Relationship Id="rId16" Type="http://schemas.openxmlformats.org/officeDocument/2006/relationships/hyperlink" Target="https://www.db.yugioh-card.com/yugiohdb/member_deck.action?cgid=88a8ae95fee85fbb83e26c2e7efe2275&amp;dno=203&amp;request_locale=en" TargetMode="External"/><Relationship Id="rId19" Type="http://schemas.openxmlformats.org/officeDocument/2006/relationships/hyperlink" Target="https://www.reddit.com/r/yugioh/comments/97kfwv/updated_valkyrie_deck_for_casual_and_locals/" TargetMode="External"/><Relationship Id="rId18" Type="http://schemas.openxmlformats.org/officeDocument/2006/relationships/hyperlink" Target="https://www.db.yugioh-card.com/yugiohdb/member_deck.action?ope=1&amp;wname=MemberDeck&amp;cgid=612951b03352824ae3d4ab9e337f4eb5&amp;dno=121&amp;request_locale=en&amp;deck_code&amp;ytkn=78206bdcf11e888817394296a18f45da83657fed0a642395fd5d7d6ebefdabb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